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0" w:name="_Toc104876522"/>
            <w:bookmarkStart w:id="1"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2" w:name="_Toc95122325"/>
            <w:r w:rsidRPr="007F372F">
              <w:rPr>
                <w:sz w:val="24"/>
                <w:szCs w:val="24"/>
              </w:rPr>
              <w:instrText>Microsoft( Exchange Server 2003</w:instrText>
            </w:r>
            <w:bookmarkEnd w:id="2"/>
            <w:r w:rsidRPr="007F372F">
              <w:rPr>
                <w:sz w:val="24"/>
                <w:szCs w:val="24"/>
              </w:rPr>
              <w:instrText>" \f C \l 000001</w:instrText>
            </w:r>
            <w:r w:rsidR="00E26F46">
              <w:rPr>
                <w:sz w:val="24"/>
                <w:szCs w:val="24"/>
              </w:rPr>
              <w:fldChar w:fldCharType="end"/>
            </w:r>
            <w:r w:rsidRPr="007F372F">
              <w:rPr>
                <w:sz w:val="24"/>
                <w:szCs w:val="24"/>
              </w:rPr>
              <w:t xml:space="preserv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bookmarkStart w:id="3" w:name="_GoBack"/>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bookmarkEnd w:id="3"/>
            <w:r w:rsidR="00E26F46">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0"/>
            <w:bookmarkEnd w:id="1"/>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E26F46">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C9194D">
              <w:rPr>
                <w:rFonts w:cs="Arial"/>
                <w:b w:val="0"/>
                <w:noProof/>
                <w:highlight w:val="lightGray"/>
                <w:u w:val="single"/>
              </w:rPr>
              <w:t> </w:t>
            </w:r>
            <w:r w:rsidR="00E26F46">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C9194D">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C9194D">
            <w:rPr>
              <w:rStyle w:val="PageNumber"/>
              <w:rFonts w:ascii="Tahoma" w:hAnsi="Tahoma"/>
              <w:noProof/>
              <w:sz w:val="18"/>
              <w:szCs w:val="18"/>
            </w:rPr>
            <w:t>3</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G9u8ELWnKxdMXnrQQGGvaSGd5g4=" w:salt="CgoRUECUAr4wGQqJPC7r5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194D"/>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7E37F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locked/>
    <w:rsid w:val="007E37F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locked/>
    <w:rsid w:val="007E37F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locked/>
    <w:rsid w:val="007E37F0"/>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locked/>
    <w:rsid w:val="007E37F0"/>
    <w:rPr>
      <w:rFonts w:asciiTheme="majorHAnsi" w:eastAsiaTheme="majorEastAsia" w:hAnsiTheme="majorHAnsi" w:cstheme="majorBidi"/>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2011-03-31T05:40:00Z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